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5A3323" w14:textId="4C22B6C7" w:rsidR="005B0EA1" w:rsidRP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iCs/>
          <w:color w:val="660E7A"/>
          <w:sz w:val="18"/>
          <w:szCs w:val="18"/>
        </w:rPr>
      </w:pPr>
      <w:r>
        <w:rPr>
          <w:rFonts w:ascii="Andale Mono" w:eastAsia="Times New Roman" w:hAnsi="Andale Mono" w:cs="Menlo"/>
          <w:iCs/>
          <w:color w:val="000000" w:themeColor="text1"/>
          <w:sz w:val="28"/>
          <w:szCs w:val="28"/>
        </w:rPr>
        <w:tab/>
      </w:r>
      <w:r>
        <w:rPr>
          <w:rFonts w:ascii="Andale Mono" w:eastAsia="Times New Roman" w:hAnsi="Andale Mono" w:cs="Menlo"/>
          <w:iCs/>
          <w:color w:val="000000" w:themeColor="text1"/>
          <w:sz w:val="28"/>
          <w:szCs w:val="28"/>
        </w:rPr>
        <w:tab/>
      </w:r>
      <w:r>
        <w:rPr>
          <w:rFonts w:ascii="Andale Mono" w:eastAsia="Times New Roman" w:hAnsi="Andale Mono" w:cs="Menlo"/>
          <w:iCs/>
          <w:color w:val="000000" w:themeColor="text1"/>
          <w:sz w:val="28"/>
          <w:szCs w:val="28"/>
        </w:rPr>
        <w:tab/>
      </w:r>
      <w:r>
        <w:rPr>
          <w:rFonts w:ascii="Andale Mono" w:eastAsia="Times New Roman" w:hAnsi="Andale Mono" w:cs="Menlo"/>
          <w:iCs/>
          <w:color w:val="000000" w:themeColor="text1"/>
          <w:sz w:val="28"/>
          <w:szCs w:val="28"/>
        </w:rPr>
        <w:tab/>
      </w:r>
      <w:r w:rsidRPr="005B0EA1">
        <w:rPr>
          <w:rFonts w:ascii="Andale Mono" w:eastAsia="Times New Roman" w:hAnsi="Andale Mono" w:cs="Menlo"/>
          <w:iCs/>
          <w:color w:val="000000" w:themeColor="text1"/>
          <w:sz w:val="28"/>
          <w:szCs w:val="28"/>
        </w:rPr>
        <w:t>Data cleaning</w:t>
      </w:r>
      <w:r w:rsidRPr="005B0EA1">
        <w:rPr>
          <w:rFonts w:ascii="Menlo" w:hAnsi="Menlo" w:cs="Menlo"/>
          <w:iCs/>
          <w:color w:val="808080"/>
          <w:sz w:val="18"/>
          <w:szCs w:val="18"/>
        </w:rPr>
        <w:br/>
      </w:r>
    </w:p>
    <w:p w14:paraId="4519F67A" w14:textId="20861ED9" w:rsidR="005B0EA1" w:rsidRPr="005B0EA1" w:rsidRDefault="005B0EA1" w:rsidP="005B0EA1">
      <w:pPr>
        <w:pStyle w:val="HTMLPreformatted"/>
        <w:shd w:val="clear" w:color="auto" w:fill="FFFFFF"/>
        <w:rPr>
          <w:rFonts w:ascii="Menlo" w:hAnsi="Menlo" w:cs="Menlo"/>
          <w:i/>
          <w:iCs/>
          <w:color w:val="660E7A"/>
          <w:sz w:val="18"/>
          <w:szCs w:val="18"/>
        </w:rPr>
      </w:pPr>
      <w:r>
        <w:rPr>
          <w:rFonts w:ascii="Menlo" w:hAnsi="Menlo" w:cs="Menlo"/>
          <w:i/>
          <w:iCs/>
          <w:color w:val="660E7A"/>
          <w:sz w:val="18"/>
          <w:szCs w:val="18"/>
        </w:rPr>
        <w:t>DF</w:t>
      </w:r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dataFrame.na.drop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    </w:t>
      </w:r>
      <w:r w:rsidRPr="005B0EA1">
        <w:rPr>
          <w:rFonts w:ascii="Andale Mono" w:hAnsi="Andale Mono" w:cs="Menlo"/>
          <w:iCs/>
          <w:color w:val="000000" w:themeColor="text1"/>
        </w:rPr>
        <w:t>// Removing null rows</w:t>
      </w:r>
    </w:p>
    <w:p w14:paraId="484F2E0D" w14:textId="0A251790" w:rsidR="005B0EA1" w:rsidRP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ndale Mono" w:eastAsia="Times New Roman" w:hAnsi="Andale Mono" w:cs="Menlo"/>
          <w:iCs/>
          <w:color w:val="000000" w:themeColor="text1"/>
          <w:sz w:val="28"/>
          <w:szCs w:val="28"/>
        </w:rPr>
      </w:pPr>
    </w:p>
    <w:p w14:paraId="583E8AD2" w14:textId="72608150" w:rsidR="005B0EA1" w:rsidRP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" w:eastAsia="Times New Roman" w:hAnsi="Times" w:cs="Menlo"/>
          <w:i/>
          <w:iCs/>
          <w:color w:val="808080"/>
          <w:sz w:val="18"/>
          <w:szCs w:val="18"/>
        </w:rPr>
      </w:pPr>
    </w:p>
    <w:p w14:paraId="7B4DD0E5" w14:textId="69D7BA98" w:rsidR="005B0EA1" w:rsidRP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ndale Mono" w:eastAsia="Times New Roman" w:hAnsi="Andale Mono" w:cs="Menlo"/>
          <w:iCs/>
          <w:color w:val="000000" w:themeColor="text1"/>
          <w:sz w:val="20"/>
          <w:szCs w:val="20"/>
        </w:rPr>
      </w:pPr>
      <w:r w:rsidRPr="005B0EA1">
        <w:rPr>
          <w:rFonts w:ascii="Andale Mono" w:eastAsia="Times New Roman" w:hAnsi="Andale Mono" w:cs="Menlo"/>
          <w:iCs/>
          <w:color w:val="000000" w:themeColor="text1"/>
          <w:sz w:val="20"/>
          <w:szCs w:val="20"/>
        </w:rPr>
        <w:t>Before</w:t>
      </w:r>
    </w:p>
    <w:p w14:paraId="74792BBF" w14:textId="6790294F" w:rsid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i/>
          <w:iCs/>
          <w:color w:val="808080"/>
          <w:sz w:val="18"/>
          <w:szCs w:val="18"/>
        </w:rPr>
      </w:pPr>
      <w:r>
        <w:rPr>
          <w:noProof/>
        </w:rPr>
        <w:drawing>
          <wp:inline distT="0" distB="0" distL="0" distR="0" wp14:anchorId="208D9D55" wp14:editId="75DB4A6C">
            <wp:extent cx="6140896" cy="2349661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4-30 at 2.07.04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298" cy="2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DC30" w14:textId="141E4378" w:rsid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i/>
          <w:iCs/>
          <w:color w:val="808080"/>
          <w:sz w:val="18"/>
          <w:szCs w:val="18"/>
        </w:rPr>
      </w:pPr>
    </w:p>
    <w:p w14:paraId="0AE3B231" w14:textId="5C37A9E3" w:rsidR="005B0EA1" w:rsidRP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ndale Mono" w:eastAsia="Times New Roman" w:hAnsi="Andale Mono" w:cs="Menlo"/>
          <w:iCs/>
          <w:color w:val="000000" w:themeColor="text1"/>
          <w:sz w:val="20"/>
          <w:szCs w:val="20"/>
        </w:rPr>
      </w:pPr>
      <w:r w:rsidRPr="005B0EA1">
        <w:rPr>
          <w:rFonts w:ascii="Andale Mono" w:eastAsia="Times New Roman" w:hAnsi="Andale Mono" w:cs="Menlo"/>
          <w:iCs/>
          <w:color w:val="000000" w:themeColor="text1"/>
          <w:sz w:val="20"/>
          <w:szCs w:val="20"/>
        </w:rPr>
        <w:t>After data cleaning</w:t>
      </w:r>
    </w:p>
    <w:p w14:paraId="46B3F38A" w14:textId="190E70D2" w:rsid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i/>
          <w:iCs/>
          <w:color w:val="808080"/>
          <w:sz w:val="18"/>
          <w:szCs w:val="18"/>
        </w:rPr>
      </w:pPr>
      <w:r w:rsidRPr="005B0EA1">
        <w:rPr>
          <w:rFonts w:ascii="Menlo" w:eastAsia="Times New Roman" w:hAnsi="Menlo" w:cs="Menlo"/>
          <w:i/>
          <w:iCs/>
          <w:color w:val="808080"/>
          <w:sz w:val="18"/>
          <w:szCs w:val="18"/>
        </w:rPr>
        <w:drawing>
          <wp:inline distT="0" distB="0" distL="0" distR="0" wp14:anchorId="5A0ADB50" wp14:editId="4DD90B32">
            <wp:extent cx="6249926" cy="201399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97990" cy="20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ADC5" w14:textId="00BE3E59" w:rsid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i/>
          <w:iCs/>
          <w:color w:val="808080"/>
          <w:sz w:val="18"/>
          <w:szCs w:val="18"/>
        </w:rPr>
      </w:pPr>
    </w:p>
    <w:p w14:paraId="1D6A9DF9" w14:textId="598478BD" w:rsid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i/>
          <w:iCs/>
          <w:color w:val="808080"/>
          <w:sz w:val="18"/>
          <w:szCs w:val="18"/>
        </w:rPr>
      </w:pPr>
      <w:r>
        <w:rPr>
          <w:rFonts w:ascii="Menlo" w:eastAsia="Times New Roman" w:hAnsi="Menlo" w:cs="Menlo"/>
          <w:i/>
          <w:iCs/>
          <w:color w:val="808080"/>
          <w:sz w:val="18"/>
          <w:szCs w:val="18"/>
        </w:rPr>
        <w:tab/>
      </w:r>
      <w:r>
        <w:rPr>
          <w:rFonts w:ascii="Menlo" w:eastAsia="Times New Roman" w:hAnsi="Menlo" w:cs="Menlo"/>
          <w:i/>
          <w:iCs/>
          <w:color w:val="808080"/>
          <w:sz w:val="18"/>
          <w:szCs w:val="18"/>
        </w:rPr>
        <w:tab/>
      </w:r>
      <w:r>
        <w:rPr>
          <w:rFonts w:ascii="Menlo" w:eastAsia="Times New Roman" w:hAnsi="Menlo" w:cs="Menlo"/>
          <w:i/>
          <w:iCs/>
          <w:color w:val="808080"/>
          <w:sz w:val="18"/>
          <w:szCs w:val="18"/>
        </w:rPr>
        <w:tab/>
      </w:r>
      <w:r>
        <w:rPr>
          <w:rFonts w:ascii="Menlo" w:eastAsia="Times New Roman" w:hAnsi="Menlo" w:cs="Menlo"/>
          <w:i/>
          <w:iCs/>
          <w:color w:val="808080"/>
          <w:sz w:val="18"/>
          <w:szCs w:val="18"/>
        </w:rPr>
        <w:tab/>
      </w:r>
      <w:bookmarkStart w:id="0" w:name="_GoBack"/>
      <w:r w:rsidRPr="005B0EA1">
        <w:rPr>
          <w:rFonts w:ascii="Andale Mono" w:eastAsia="Times New Roman" w:hAnsi="Andale Mono" w:cs="Menlo"/>
          <w:iCs/>
          <w:color w:val="000000" w:themeColor="text1"/>
          <w:sz w:val="28"/>
          <w:szCs w:val="28"/>
        </w:rPr>
        <w:t>Transformation</w:t>
      </w:r>
      <w:bookmarkEnd w:id="0"/>
      <w:r>
        <w:rPr>
          <w:rFonts w:ascii="Menlo" w:eastAsia="Times New Roman" w:hAnsi="Menlo" w:cs="Menlo"/>
          <w:i/>
          <w:iCs/>
          <w:color w:val="808080"/>
          <w:sz w:val="18"/>
          <w:szCs w:val="18"/>
        </w:rPr>
        <w:tab/>
      </w:r>
    </w:p>
    <w:p w14:paraId="0DBC02A5" w14:textId="77777777" w:rsid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i/>
          <w:iCs/>
          <w:color w:val="808080"/>
          <w:sz w:val="18"/>
          <w:szCs w:val="18"/>
        </w:rPr>
      </w:pPr>
    </w:p>
    <w:p w14:paraId="51F14BDE" w14:textId="66993207" w:rsid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i/>
          <w:iCs/>
          <w:color w:val="808080"/>
          <w:sz w:val="18"/>
          <w:szCs w:val="18"/>
        </w:rPr>
      </w:pPr>
    </w:p>
    <w:p w14:paraId="1E213493" w14:textId="33D6763B" w:rsidR="005B0EA1" w:rsidRP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5B0EA1">
        <w:t>Find the peak time of pickup/drops on a daily basis. Consider peak time</w:t>
      </w:r>
      <w:r>
        <w:t xml:space="preserve"> </w:t>
      </w:r>
      <w:r w:rsidRPr="005B0EA1">
        <w:t>to be interval of 1 hour.</w:t>
      </w:r>
    </w:p>
    <w:p w14:paraId="3812C354" w14:textId="42DC51B2" w:rsid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i/>
          <w:iCs/>
          <w:color w:val="808080"/>
          <w:sz w:val="18"/>
          <w:szCs w:val="18"/>
        </w:rPr>
      </w:pPr>
    </w:p>
    <w:p w14:paraId="59C0FB7E" w14:textId="7AC8C0CB" w:rsidR="005B0EA1" w:rsidRDefault="005B0EA1" w:rsidP="005B0EA1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i/>
          <w:iCs/>
          <w:color w:val="660E7A"/>
          <w:sz w:val="18"/>
          <w:szCs w:val="18"/>
        </w:rPr>
        <w:t>pickupDF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i/>
          <w:iCs/>
          <w:color w:val="660E7A"/>
          <w:sz w:val="18"/>
          <w:szCs w:val="18"/>
        </w:rPr>
        <w:t>sparkSession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i/>
          <w:iCs/>
          <w:color w:val="660E7A"/>
          <w:sz w:val="18"/>
          <w:szCs w:val="18"/>
        </w:rPr>
        <w:t>sqlContext</w:t>
      </w:r>
      <w:r>
        <w:rPr>
          <w:rFonts w:ascii="Menlo" w:hAnsi="Menlo" w:cs="Menlo"/>
          <w:color w:val="000000"/>
          <w:sz w:val="18"/>
          <w:szCs w:val="18"/>
        </w:rPr>
        <w:t>.sql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"SELECT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tpep_pickup_datetime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AS datetime, count(*) AS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PUcount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FROM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tempTable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GROUP BY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tpep_pickup_datetime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).cache()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proofErr w:type="spellStart"/>
      <w:r>
        <w:rPr>
          <w:rFonts w:ascii="Menlo" w:hAnsi="Menlo" w:cs="Menlo"/>
          <w:i/>
          <w:iCs/>
          <w:color w:val="660E7A"/>
          <w:sz w:val="18"/>
          <w:szCs w:val="18"/>
        </w:rPr>
        <w:t>pickupDF</w:t>
      </w:r>
      <w:r>
        <w:rPr>
          <w:rFonts w:ascii="Menlo" w:hAnsi="Menlo" w:cs="Menlo"/>
          <w:color w:val="000000"/>
          <w:sz w:val="18"/>
          <w:szCs w:val="18"/>
        </w:rPr>
        <w:t>.createOrReplaceTempView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"tempTable1"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proofErr w:type="spellStart"/>
      <w:r>
        <w:rPr>
          <w:rFonts w:ascii="Menlo" w:hAnsi="Menlo" w:cs="Menlo"/>
          <w:i/>
          <w:iCs/>
          <w:color w:val="660E7A"/>
          <w:sz w:val="18"/>
          <w:szCs w:val="18"/>
        </w:rPr>
        <w:t>pickupDF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i/>
          <w:iCs/>
          <w:color w:val="660E7A"/>
          <w:sz w:val="18"/>
          <w:szCs w:val="18"/>
        </w:rPr>
        <w:t>sparkSession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i/>
          <w:iCs/>
          <w:color w:val="660E7A"/>
          <w:sz w:val="18"/>
          <w:szCs w:val="18"/>
        </w:rPr>
        <w:t>sqlContext</w:t>
      </w:r>
      <w:r>
        <w:rPr>
          <w:rFonts w:ascii="Menlo" w:hAnsi="Menlo" w:cs="Menlo"/>
          <w:color w:val="000000"/>
          <w:sz w:val="18"/>
          <w:szCs w:val="18"/>
        </w:rPr>
        <w:t>.sql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"""SELECT hour(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from_unixtime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unix_timestamp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(datetime, "YYYY-MM-DD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hh:mm:ss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") ) ) as hours,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count(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PUcount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) as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pickup_count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from tempTable1 group by hour(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from_unixtime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unix_timestamp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(datetime, "YYYY-MM-DD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hh:mm:ss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") ) )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>"""</w:t>
      </w:r>
      <w:r>
        <w:rPr>
          <w:rFonts w:ascii="Menlo" w:hAnsi="Menlo" w:cs="Menlo"/>
          <w:color w:val="000000"/>
          <w:sz w:val="18"/>
          <w:szCs w:val="18"/>
        </w:rPr>
        <w:t>).cache()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</w:r>
      <w:proofErr w:type="spellStart"/>
      <w:r>
        <w:rPr>
          <w:rFonts w:ascii="Menlo" w:hAnsi="Menlo" w:cs="Menlo"/>
          <w:i/>
          <w:iCs/>
          <w:color w:val="660E7A"/>
          <w:sz w:val="18"/>
          <w:szCs w:val="18"/>
        </w:rPr>
        <w:t>dropoffDF</w:t>
      </w:r>
      <w:proofErr w:type="spellEnd"/>
      <w:r>
        <w:rPr>
          <w:rFonts w:ascii="Menlo" w:hAnsi="Menlo" w:cs="Menlo"/>
          <w:i/>
          <w:i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i/>
          <w:iCs/>
          <w:color w:val="660E7A"/>
          <w:sz w:val="18"/>
          <w:szCs w:val="18"/>
        </w:rPr>
        <w:t>sparkSession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i/>
          <w:iCs/>
          <w:color w:val="660E7A"/>
          <w:sz w:val="18"/>
          <w:szCs w:val="18"/>
        </w:rPr>
        <w:t>sqlContext</w:t>
      </w:r>
      <w:r>
        <w:rPr>
          <w:rFonts w:ascii="Menlo" w:hAnsi="Menlo" w:cs="Menlo"/>
          <w:color w:val="000000"/>
          <w:sz w:val="18"/>
          <w:szCs w:val="18"/>
        </w:rPr>
        <w:t>.sql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"SELECT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tpep_dropoff_datetime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AS datetime, count(*) AS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PUcount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FROM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tempTable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GROUP BY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tpep_dropoff_datetime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).cache()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proofErr w:type="spellStart"/>
      <w:r>
        <w:rPr>
          <w:rFonts w:ascii="Menlo" w:hAnsi="Menlo" w:cs="Menlo"/>
          <w:i/>
          <w:iCs/>
          <w:color w:val="660E7A"/>
          <w:sz w:val="18"/>
          <w:szCs w:val="18"/>
        </w:rPr>
        <w:lastRenderedPageBreak/>
        <w:t>dropoffDF</w:t>
      </w:r>
      <w:r>
        <w:rPr>
          <w:rFonts w:ascii="Menlo" w:hAnsi="Menlo" w:cs="Menlo"/>
          <w:color w:val="000000"/>
          <w:sz w:val="18"/>
          <w:szCs w:val="18"/>
        </w:rPr>
        <w:t>.createOrReplaceTempView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"tempTable1"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proofErr w:type="spellStart"/>
      <w:r>
        <w:rPr>
          <w:rFonts w:ascii="Menlo" w:hAnsi="Menlo" w:cs="Menlo"/>
          <w:i/>
          <w:iCs/>
          <w:color w:val="660E7A"/>
          <w:sz w:val="18"/>
          <w:szCs w:val="18"/>
        </w:rPr>
        <w:t>dropoffDF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i/>
          <w:iCs/>
          <w:color w:val="660E7A"/>
          <w:sz w:val="18"/>
          <w:szCs w:val="18"/>
        </w:rPr>
        <w:t>sparkSession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i/>
          <w:iCs/>
          <w:color w:val="660E7A"/>
          <w:sz w:val="18"/>
          <w:szCs w:val="18"/>
        </w:rPr>
        <w:t>sqlContext</w:t>
      </w:r>
      <w:r>
        <w:rPr>
          <w:rFonts w:ascii="Menlo" w:hAnsi="Menlo" w:cs="Menlo"/>
          <w:color w:val="000000"/>
          <w:sz w:val="18"/>
          <w:szCs w:val="18"/>
        </w:rPr>
        <w:t>.sql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"""SELECT hour(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from_unixtime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unix_timestamp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(datetime, "YYYY-MM-DD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hh:mm:ss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") ) ) as hours,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count(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PUcount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) as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drop_count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from tempTable1 group by hour(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from_unixtime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unix_timestamp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(datetime, "YYYY-MM-DD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hh:mm:ss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") ))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"""</w:t>
      </w:r>
      <w:r>
        <w:rPr>
          <w:rFonts w:ascii="Menlo" w:hAnsi="Menlo" w:cs="Menlo"/>
          <w:color w:val="000000"/>
          <w:sz w:val="18"/>
          <w:szCs w:val="18"/>
        </w:rPr>
        <w:t>).cache()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i/>
          <w:iCs/>
          <w:color w:val="660E7A"/>
          <w:sz w:val="18"/>
          <w:szCs w:val="18"/>
        </w:rPr>
        <w:t>DF</w:t>
      </w:r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i/>
          <w:iCs/>
          <w:color w:val="660E7A"/>
          <w:sz w:val="18"/>
          <w:szCs w:val="18"/>
        </w:rPr>
        <w:t>pickupDF</w:t>
      </w:r>
      <w:r>
        <w:rPr>
          <w:rFonts w:ascii="Menlo" w:hAnsi="Menlo" w:cs="Menlo"/>
          <w:color w:val="000000"/>
          <w:sz w:val="18"/>
          <w:szCs w:val="18"/>
        </w:rPr>
        <w:t>.join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i/>
          <w:iCs/>
          <w:color w:val="660E7A"/>
          <w:sz w:val="18"/>
          <w:szCs w:val="18"/>
        </w:rPr>
        <w:t>dropoffDF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i/>
          <w:iCs/>
          <w:color w:val="660E7A"/>
          <w:sz w:val="18"/>
          <w:szCs w:val="18"/>
        </w:rPr>
        <w:t>pickupDF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"hours"</w:t>
      </w:r>
      <w:r>
        <w:rPr>
          <w:rFonts w:ascii="Menlo" w:hAnsi="Menlo" w:cs="Menlo"/>
          <w:color w:val="000000"/>
          <w:sz w:val="18"/>
          <w:szCs w:val="18"/>
        </w:rPr>
        <w:t xml:space="preserve">)=== </w:t>
      </w:r>
      <w:proofErr w:type="spellStart"/>
      <w:r>
        <w:rPr>
          <w:rFonts w:ascii="Menlo" w:hAnsi="Menlo" w:cs="Menlo"/>
          <w:i/>
          <w:iCs/>
          <w:color w:val="660E7A"/>
          <w:sz w:val="18"/>
          <w:szCs w:val="18"/>
        </w:rPr>
        <w:t>dropoffDF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"hours"</w:t>
      </w:r>
      <w:r>
        <w:rPr>
          <w:rFonts w:ascii="Menlo" w:hAnsi="Menlo" w:cs="Menlo"/>
          <w:color w:val="000000"/>
          <w:sz w:val="18"/>
          <w:szCs w:val="18"/>
        </w:rPr>
        <w:t>)).drop(</w:t>
      </w:r>
      <w:proofErr w:type="spellStart"/>
      <w:r>
        <w:rPr>
          <w:rFonts w:ascii="Menlo" w:hAnsi="Menlo" w:cs="Menlo"/>
          <w:i/>
          <w:iCs/>
          <w:color w:val="660E7A"/>
          <w:sz w:val="18"/>
          <w:szCs w:val="18"/>
        </w:rPr>
        <w:t>dropoffDF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"hours"</w:t>
      </w:r>
      <w:r>
        <w:rPr>
          <w:rFonts w:ascii="Menlo" w:hAnsi="Menlo" w:cs="Menlo"/>
          <w:color w:val="000000"/>
          <w:sz w:val="18"/>
          <w:szCs w:val="18"/>
        </w:rPr>
        <w:t>)).cache()</w:t>
      </w:r>
      <w:r>
        <w:rPr>
          <w:rFonts w:ascii="Menlo" w:hAnsi="Menlo" w:cs="Menlo"/>
          <w:color w:val="000000"/>
          <w:sz w:val="18"/>
          <w:szCs w:val="18"/>
        </w:rPr>
        <w:br/>
      </w:r>
      <w:proofErr w:type="spellStart"/>
      <w:r>
        <w:rPr>
          <w:rFonts w:ascii="Menlo" w:hAnsi="Menlo" w:cs="Menlo"/>
          <w:i/>
          <w:iCs/>
          <w:color w:val="660E7A"/>
          <w:sz w:val="18"/>
          <w:szCs w:val="18"/>
        </w:rPr>
        <w:t>DF</w:t>
      </w:r>
      <w:r>
        <w:rPr>
          <w:rFonts w:ascii="Menlo" w:hAnsi="Menlo" w:cs="Menlo"/>
          <w:color w:val="000000"/>
          <w:sz w:val="18"/>
          <w:szCs w:val="18"/>
        </w:rPr>
        <w:t>.createOrReplaceTempView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tempTable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proofErr w:type="spellStart"/>
      <w:r>
        <w:rPr>
          <w:rFonts w:ascii="Menlo" w:hAnsi="Menlo" w:cs="Menlo"/>
          <w:i/>
          <w:iCs/>
          <w:color w:val="660E7A"/>
          <w:sz w:val="18"/>
          <w:szCs w:val="18"/>
        </w:rPr>
        <w:t>sparkSession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i/>
          <w:iCs/>
          <w:color w:val="660E7A"/>
          <w:sz w:val="18"/>
          <w:szCs w:val="18"/>
        </w:rPr>
        <w:t>sqlContext</w:t>
      </w:r>
      <w:r>
        <w:rPr>
          <w:rFonts w:ascii="Menlo" w:hAnsi="Menlo" w:cs="Menlo"/>
          <w:color w:val="000000"/>
          <w:sz w:val="18"/>
          <w:szCs w:val="18"/>
        </w:rPr>
        <w:t>.sql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"""SELECT max(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pickup_count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), min(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drop_count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) FROM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tempTable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"""</w:t>
      </w:r>
      <w:r>
        <w:rPr>
          <w:rFonts w:ascii="Menlo" w:hAnsi="Menlo" w:cs="Menlo"/>
          <w:color w:val="000000"/>
          <w:sz w:val="18"/>
          <w:szCs w:val="18"/>
        </w:rPr>
        <w:t>).show()</w:t>
      </w:r>
    </w:p>
    <w:p w14:paraId="1936EDE3" w14:textId="77777777" w:rsid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i/>
          <w:iCs/>
          <w:color w:val="808080"/>
          <w:sz w:val="18"/>
          <w:szCs w:val="18"/>
        </w:rPr>
      </w:pPr>
    </w:p>
    <w:p w14:paraId="084AE52E" w14:textId="79A7C6F2" w:rsidR="005B0EA1" w:rsidRP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5B0EA1">
        <w:t>Pickup time</w:t>
      </w:r>
    </w:p>
    <w:p w14:paraId="3FFA0E6E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+-----+-------+</w:t>
      </w:r>
    </w:p>
    <w:p w14:paraId="77085BC3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</w:t>
      </w:r>
      <w:proofErr w:type="spellStart"/>
      <w:r>
        <w:rPr>
          <w:rFonts w:ascii="Helvetica" w:hAnsi="Helvetica" w:cs="Helvetica"/>
          <w:b/>
          <w:bCs/>
          <w:lang w:val="en-US"/>
        </w:rPr>
        <w:t>hours|cnt_avg</w:t>
      </w:r>
      <w:proofErr w:type="spellEnd"/>
      <w:r>
        <w:rPr>
          <w:rFonts w:ascii="Helvetica" w:hAnsi="Helvetica" w:cs="Helvetica"/>
          <w:b/>
          <w:bCs/>
          <w:lang w:val="en-US"/>
        </w:rPr>
        <w:t>|</w:t>
      </w:r>
    </w:p>
    <w:p w14:paraId="16B544D3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+-----+-------+</w:t>
      </w:r>
    </w:p>
    <w:p w14:paraId="431E053B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12</w:t>
      </w:r>
      <w:proofErr w:type="gramStart"/>
      <w:r>
        <w:rPr>
          <w:rFonts w:ascii="Helvetica" w:hAnsi="Helvetica" w:cs="Helvetica"/>
          <w:b/>
          <w:bCs/>
          <w:lang w:val="en-US"/>
        </w:rPr>
        <w:t>|  92437</w:t>
      </w:r>
      <w:proofErr w:type="gramEnd"/>
      <w:r>
        <w:rPr>
          <w:rFonts w:ascii="Helvetica" w:hAnsi="Helvetica" w:cs="Helvetica"/>
          <w:b/>
          <w:bCs/>
          <w:lang w:val="en-US"/>
        </w:rPr>
        <w:t>|</w:t>
      </w:r>
    </w:p>
    <w:p w14:paraId="71BB7336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22</w:t>
      </w:r>
      <w:proofErr w:type="gramStart"/>
      <w:r>
        <w:rPr>
          <w:rFonts w:ascii="Helvetica" w:hAnsi="Helvetica" w:cs="Helvetica"/>
          <w:b/>
          <w:bCs/>
          <w:lang w:val="en-US"/>
        </w:rPr>
        <w:t>|  86934</w:t>
      </w:r>
      <w:proofErr w:type="gramEnd"/>
      <w:r>
        <w:rPr>
          <w:rFonts w:ascii="Helvetica" w:hAnsi="Helvetica" w:cs="Helvetica"/>
          <w:b/>
          <w:bCs/>
          <w:lang w:val="en-US"/>
        </w:rPr>
        <w:t>|</w:t>
      </w:r>
    </w:p>
    <w:p w14:paraId="3F3FC319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null|      1|</w:t>
      </w:r>
    </w:p>
    <w:p w14:paraId="0C2C5FE4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 1</w:t>
      </w:r>
      <w:proofErr w:type="gramStart"/>
      <w:r>
        <w:rPr>
          <w:rFonts w:ascii="Helvetica" w:hAnsi="Helvetica" w:cs="Helvetica"/>
          <w:b/>
          <w:bCs/>
          <w:lang w:val="en-US"/>
        </w:rPr>
        <w:t>|  53961</w:t>
      </w:r>
      <w:proofErr w:type="gramEnd"/>
      <w:r>
        <w:rPr>
          <w:rFonts w:ascii="Helvetica" w:hAnsi="Helvetica" w:cs="Helvetica"/>
          <w:b/>
          <w:bCs/>
          <w:lang w:val="en-US"/>
        </w:rPr>
        <w:t>|</w:t>
      </w:r>
    </w:p>
    <w:p w14:paraId="1D675E16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13</w:t>
      </w:r>
      <w:proofErr w:type="gramStart"/>
      <w:r>
        <w:rPr>
          <w:rFonts w:ascii="Helvetica" w:hAnsi="Helvetica" w:cs="Helvetica"/>
          <w:b/>
          <w:bCs/>
          <w:lang w:val="en-US"/>
        </w:rPr>
        <w:t>|  92839</w:t>
      </w:r>
      <w:proofErr w:type="gramEnd"/>
      <w:r>
        <w:rPr>
          <w:rFonts w:ascii="Helvetica" w:hAnsi="Helvetica" w:cs="Helvetica"/>
          <w:b/>
          <w:bCs/>
          <w:lang w:val="en-US"/>
        </w:rPr>
        <w:t>|</w:t>
      </w:r>
    </w:p>
    <w:p w14:paraId="21912492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 6</w:t>
      </w:r>
      <w:proofErr w:type="gramStart"/>
      <w:r>
        <w:rPr>
          <w:rFonts w:ascii="Helvetica" w:hAnsi="Helvetica" w:cs="Helvetica"/>
          <w:b/>
          <w:bCs/>
          <w:lang w:val="en-US"/>
        </w:rPr>
        <w:t>|  60218</w:t>
      </w:r>
      <w:proofErr w:type="gramEnd"/>
      <w:r>
        <w:rPr>
          <w:rFonts w:ascii="Helvetica" w:hAnsi="Helvetica" w:cs="Helvetica"/>
          <w:b/>
          <w:bCs/>
          <w:lang w:val="en-US"/>
        </w:rPr>
        <w:t>|</w:t>
      </w:r>
    </w:p>
    <w:p w14:paraId="5834BFD1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16</w:t>
      </w:r>
      <w:proofErr w:type="gramStart"/>
      <w:r>
        <w:rPr>
          <w:rFonts w:ascii="Helvetica" w:hAnsi="Helvetica" w:cs="Helvetica"/>
          <w:b/>
          <w:bCs/>
          <w:lang w:val="en-US"/>
        </w:rPr>
        <w:t>|  93127</w:t>
      </w:r>
      <w:proofErr w:type="gramEnd"/>
      <w:r>
        <w:rPr>
          <w:rFonts w:ascii="Helvetica" w:hAnsi="Helvetica" w:cs="Helvetica"/>
          <w:b/>
          <w:bCs/>
          <w:lang w:val="en-US"/>
        </w:rPr>
        <w:t>|</w:t>
      </w:r>
    </w:p>
    <w:p w14:paraId="7AAF9967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 3</w:t>
      </w:r>
      <w:proofErr w:type="gramStart"/>
      <w:r>
        <w:rPr>
          <w:rFonts w:ascii="Helvetica" w:hAnsi="Helvetica" w:cs="Helvetica"/>
          <w:b/>
          <w:bCs/>
          <w:lang w:val="en-US"/>
        </w:rPr>
        <w:t>|  36949</w:t>
      </w:r>
      <w:proofErr w:type="gramEnd"/>
      <w:r>
        <w:rPr>
          <w:rFonts w:ascii="Helvetica" w:hAnsi="Helvetica" w:cs="Helvetica"/>
          <w:b/>
          <w:bCs/>
          <w:lang w:val="en-US"/>
        </w:rPr>
        <w:t>|</w:t>
      </w:r>
    </w:p>
    <w:p w14:paraId="3D9CF483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20</w:t>
      </w:r>
      <w:proofErr w:type="gramStart"/>
      <w:r>
        <w:rPr>
          <w:rFonts w:ascii="Helvetica" w:hAnsi="Helvetica" w:cs="Helvetica"/>
          <w:b/>
          <w:bCs/>
          <w:lang w:val="en-US"/>
        </w:rPr>
        <w:t>|  90151</w:t>
      </w:r>
      <w:proofErr w:type="gramEnd"/>
      <w:r>
        <w:rPr>
          <w:rFonts w:ascii="Helvetica" w:hAnsi="Helvetica" w:cs="Helvetica"/>
          <w:b/>
          <w:bCs/>
          <w:lang w:val="en-US"/>
        </w:rPr>
        <w:t>|</w:t>
      </w:r>
    </w:p>
    <w:p w14:paraId="495D153D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 5</w:t>
      </w:r>
      <w:proofErr w:type="gramStart"/>
      <w:r>
        <w:rPr>
          <w:rFonts w:ascii="Helvetica" w:hAnsi="Helvetica" w:cs="Helvetica"/>
          <w:b/>
          <w:bCs/>
          <w:lang w:val="en-US"/>
        </w:rPr>
        <w:t>|  35666</w:t>
      </w:r>
      <w:proofErr w:type="gramEnd"/>
      <w:r>
        <w:rPr>
          <w:rFonts w:ascii="Helvetica" w:hAnsi="Helvetica" w:cs="Helvetica"/>
          <w:b/>
          <w:bCs/>
          <w:lang w:val="en-US"/>
        </w:rPr>
        <w:t>|</w:t>
      </w:r>
    </w:p>
    <w:p w14:paraId="1304A239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19</w:t>
      </w:r>
      <w:proofErr w:type="gramStart"/>
      <w:r>
        <w:rPr>
          <w:rFonts w:ascii="Helvetica" w:hAnsi="Helvetica" w:cs="Helvetica"/>
          <w:b/>
          <w:bCs/>
          <w:lang w:val="en-US"/>
        </w:rPr>
        <w:t>|  94779</w:t>
      </w:r>
      <w:proofErr w:type="gramEnd"/>
      <w:r>
        <w:rPr>
          <w:rFonts w:ascii="Helvetica" w:hAnsi="Helvetica" w:cs="Helvetica"/>
          <w:b/>
          <w:bCs/>
          <w:lang w:val="en-US"/>
        </w:rPr>
        <w:t>|</w:t>
      </w:r>
    </w:p>
    <w:p w14:paraId="33D02F1D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15</w:t>
      </w:r>
      <w:proofErr w:type="gramStart"/>
      <w:r>
        <w:rPr>
          <w:rFonts w:ascii="Helvetica" w:hAnsi="Helvetica" w:cs="Helvetica"/>
          <w:b/>
          <w:bCs/>
          <w:lang w:val="en-US"/>
        </w:rPr>
        <w:t>|  95397</w:t>
      </w:r>
      <w:proofErr w:type="gramEnd"/>
      <w:r>
        <w:rPr>
          <w:rFonts w:ascii="Helvetica" w:hAnsi="Helvetica" w:cs="Helvetica"/>
          <w:b/>
          <w:bCs/>
          <w:lang w:val="en-US"/>
        </w:rPr>
        <w:t>|</w:t>
      </w:r>
    </w:p>
    <w:p w14:paraId="54AC2D2C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 9</w:t>
      </w:r>
      <w:proofErr w:type="gramStart"/>
      <w:r>
        <w:rPr>
          <w:rFonts w:ascii="Helvetica" w:hAnsi="Helvetica" w:cs="Helvetica"/>
          <w:b/>
          <w:bCs/>
          <w:lang w:val="en-US"/>
        </w:rPr>
        <w:t>|  86163</w:t>
      </w:r>
      <w:proofErr w:type="gramEnd"/>
      <w:r>
        <w:rPr>
          <w:rFonts w:ascii="Helvetica" w:hAnsi="Helvetica" w:cs="Helvetica"/>
          <w:b/>
          <w:bCs/>
          <w:lang w:val="en-US"/>
        </w:rPr>
        <w:t>|</w:t>
      </w:r>
    </w:p>
    <w:p w14:paraId="6C4DCF51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17</w:t>
      </w:r>
      <w:proofErr w:type="gramStart"/>
      <w:r>
        <w:rPr>
          <w:rFonts w:ascii="Helvetica" w:hAnsi="Helvetica" w:cs="Helvetica"/>
          <w:b/>
          <w:bCs/>
          <w:lang w:val="en-US"/>
        </w:rPr>
        <w:t>|  95552</w:t>
      </w:r>
      <w:proofErr w:type="gramEnd"/>
      <w:r>
        <w:rPr>
          <w:rFonts w:ascii="Helvetica" w:hAnsi="Helvetica" w:cs="Helvetica"/>
          <w:b/>
          <w:bCs/>
          <w:lang w:val="en-US"/>
        </w:rPr>
        <w:t>|</w:t>
      </w:r>
    </w:p>
    <w:p w14:paraId="00174A92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 4</w:t>
      </w:r>
      <w:proofErr w:type="gramStart"/>
      <w:r>
        <w:rPr>
          <w:rFonts w:ascii="Helvetica" w:hAnsi="Helvetica" w:cs="Helvetica"/>
          <w:b/>
          <w:bCs/>
          <w:lang w:val="en-US"/>
        </w:rPr>
        <w:t>|  34481</w:t>
      </w:r>
      <w:proofErr w:type="gramEnd"/>
      <w:r>
        <w:rPr>
          <w:rFonts w:ascii="Helvetica" w:hAnsi="Helvetica" w:cs="Helvetica"/>
          <w:b/>
          <w:bCs/>
          <w:lang w:val="en-US"/>
        </w:rPr>
        <w:t>|</w:t>
      </w:r>
    </w:p>
    <w:p w14:paraId="18946522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 8</w:t>
      </w:r>
      <w:proofErr w:type="gramStart"/>
      <w:r>
        <w:rPr>
          <w:rFonts w:ascii="Helvetica" w:hAnsi="Helvetica" w:cs="Helvetica"/>
          <w:b/>
          <w:bCs/>
          <w:lang w:val="en-US"/>
        </w:rPr>
        <w:t>|  82959</w:t>
      </w:r>
      <w:proofErr w:type="gramEnd"/>
      <w:r>
        <w:rPr>
          <w:rFonts w:ascii="Helvetica" w:hAnsi="Helvetica" w:cs="Helvetica"/>
          <w:b/>
          <w:bCs/>
          <w:lang w:val="en-US"/>
        </w:rPr>
        <w:t>|</w:t>
      </w:r>
    </w:p>
    <w:p w14:paraId="0FF895A2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23</w:t>
      </w:r>
      <w:proofErr w:type="gramStart"/>
      <w:r>
        <w:rPr>
          <w:rFonts w:ascii="Helvetica" w:hAnsi="Helvetica" w:cs="Helvetica"/>
          <w:b/>
          <w:bCs/>
          <w:lang w:val="en-US"/>
        </w:rPr>
        <w:t>|  78567</w:t>
      </w:r>
      <w:proofErr w:type="gramEnd"/>
      <w:r>
        <w:rPr>
          <w:rFonts w:ascii="Helvetica" w:hAnsi="Helvetica" w:cs="Helvetica"/>
          <w:b/>
          <w:bCs/>
          <w:lang w:val="en-US"/>
        </w:rPr>
        <w:t>|</w:t>
      </w:r>
    </w:p>
    <w:p w14:paraId="4E912589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 7</w:t>
      </w:r>
      <w:proofErr w:type="gramStart"/>
      <w:r>
        <w:rPr>
          <w:rFonts w:ascii="Helvetica" w:hAnsi="Helvetica" w:cs="Helvetica"/>
          <w:b/>
          <w:bCs/>
          <w:lang w:val="en-US"/>
        </w:rPr>
        <w:t>|  75312</w:t>
      </w:r>
      <w:proofErr w:type="gramEnd"/>
      <w:r>
        <w:rPr>
          <w:rFonts w:ascii="Helvetica" w:hAnsi="Helvetica" w:cs="Helvetica"/>
          <w:b/>
          <w:bCs/>
          <w:lang w:val="en-US"/>
        </w:rPr>
        <w:t>|</w:t>
      </w:r>
    </w:p>
    <w:p w14:paraId="3159DD91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10</w:t>
      </w:r>
      <w:proofErr w:type="gramStart"/>
      <w:r>
        <w:rPr>
          <w:rFonts w:ascii="Helvetica" w:hAnsi="Helvetica" w:cs="Helvetica"/>
          <w:b/>
          <w:bCs/>
          <w:lang w:val="en-US"/>
        </w:rPr>
        <w:t>|  88221</w:t>
      </w:r>
      <w:proofErr w:type="gramEnd"/>
      <w:r>
        <w:rPr>
          <w:rFonts w:ascii="Helvetica" w:hAnsi="Helvetica" w:cs="Helvetica"/>
          <w:b/>
          <w:bCs/>
          <w:lang w:val="en-US"/>
        </w:rPr>
        <w:t>|</w:t>
      </w:r>
    </w:p>
    <w:p w14:paraId="00B29E5C" w14:textId="5F95E169" w:rsid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i/>
          <w:iCs/>
          <w:color w:val="808080"/>
          <w:sz w:val="18"/>
          <w:szCs w:val="18"/>
        </w:rPr>
      </w:pPr>
      <w:r>
        <w:rPr>
          <w:rFonts w:ascii="Helvetica" w:hAnsi="Helvetica" w:cs="Helvetica"/>
          <w:b/>
          <w:bCs/>
          <w:lang w:val="en-US"/>
        </w:rPr>
        <w:t>|   21</w:t>
      </w:r>
      <w:proofErr w:type="gramStart"/>
      <w:r>
        <w:rPr>
          <w:rFonts w:ascii="Helvetica" w:hAnsi="Helvetica" w:cs="Helvetica"/>
          <w:b/>
          <w:bCs/>
          <w:lang w:val="en-US"/>
        </w:rPr>
        <w:t>|  89023</w:t>
      </w:r>
      <w:proofErr w:type="gramEnd"/>
      <w:r>
        <w:rPr>
          <w:rFonts w:ascii="Helvetica" w:hAnsi="Helvetica" w:cs="Helvetica"/>
          <w:b/>
          <w:bCs/>
          <w:lang w:val="en-US"/>
        </w:rPr>
        <w:t>|</w:t>
      </w:r>
    </w:p>
    <w:p w14:paraId="3875F9B9" w14:textId="77777777" w:rsid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i/>
          <w:iCs/>
          <w:color w:val="808080"/>
          <w:sz w:val="18"/>
          <w:szCs w:val="18"/>
        </w:rPr>
      </w:pPr>
      <w:r>
        <w:rPr>
          <w:rFonts w:ascii="Helvetica" w:hAnsi="Helvetica" w:cs="Helvetica"/>
          <w:b/>
          <w:bCs/>
          <w:lang w:val="en-US"/>
        </w:rPr>
        <w:t>+-----+------------+</w:t>
      </w:r>
    </w:p>
    <w:p w14:paraId="20BB86B4" w14:textId="18EB93A1" w:rsid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i/>
          <w:iCs/>
          <w:color w:val="808080"/>
          <w:sz w:val="18"/>
          <w:szCs w:val="18"/>
        </w:rPr>
      </w:pPr>
    </w:p>
    <w:p w14:paraId="208B52F1" w14:textId="079A8605" w:rsidR="005B0EA1" w:rsidRP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5B0EA1">
        <w:t>Dropoff time</w:t>
      </w:r>
    </w:p>
    <w:p w14:paraId="0A25FC6E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+-----+------------+</w:t>
      </w:r>
    </w:p>
    <w:p w14:paraId="6E51B344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</w:t>
      </w:r>
      <w:proofErr w:type="spellStart"/>
      <w:r>
        <w:rPr>
          <w:rFonts w:ascii="Helvetica" w:hAnsi="Helvetica" w:cs="Helvetica"/>
          <w:b/>
          <w:bCs/>
          <w:lang w:val="en-US"/>
        </w:rPr>
        <w:t>hours|pickup_count</w:t>
      </w:r>
      <w:proofErr w:type="spellEnd"/>
      <w:r>
        <w:rPr>
          <w:rFonts w:ascii="Helvetica" w:hAnsi="Helvetica" w:cs="Helvetica"/>
          <w:b/>
          <w:bCs/>
          <w:lang w:val="en-US"/>
        </w:rPr>
        <w:t>|</w:t>
      </w:r>
    </w:p>
    <w:p w14:paraId="4F573775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+-----+------------+</w:t>
      </w:r>
    </w:p>
    <w:p w14:paraId="5FF751CD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12|       92141|</w:t>
      </w:r>
    </w:p>
    <w:p w14:paraId="2E0A1E8F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22|       87755|</w:t>
      </w:r>
    </w:p>
    <w:p w14:paraId="55431BCE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null|           1|</w:t>
      </w:r>
    </w:p>
    <w:p w14:paraId="0A8E8F19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 1|       56263|</w:t>
      </w:r>
    </w:p>
    <w:p w14:paraId="1A145CB8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13|       92618|</w:t>
      </w:r>
    </w:p>
    <w:p w14:paraId="1A35BFE2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 6|       56714|</w:t>
      </w:r>
    </w:p>
    <w:p w14:paraId="1B0F0E0E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16|       93898|</w:t>
      </w:r>
    </w:p>
    <w:p w14:paraId="2B9AF778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lastRenderedPageBreak/>
        <w:t>|    3|       38244|</w:t>
      </w:r>
    </w:p>
    <w:p w14:paraId="73147BE6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20|       90742|</w:t>
      </w:r>
    </w:p>
    <w:p w14:paraId="73E2276E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 5|       34437|</w:t>
      </w:r>
    </w:p>
    <w:p w14:paraId="460F90FC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19|       95856|</w:t>
      </w:r>
    </w:p>
    <w:p w14:paraId="5E39EE49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15|       95846|</w:t>
      </w:r>
    </w:p>
    <w:p w14:paraId="6F773F15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 9|       85772|</w:t>
      </w:r>
    </w:p>
    <w:p w14:paraId="4CBBFD4B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17|       94478|</w:t>
      </w:r>
    </w:p>
    <w:p w14:paraId="62F0F90A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 4|       35908|</w:t>
      </w:r>
    </w:p>
    <w:p w14:paraId="518EE9D2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 8|       81451|</w:t>
      </w:r>
    </w:p>
    <w:p w14:paraId="72ACFA6C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23|       80628|</w:t>
      </w:r>
    </w:p>
    <w:p w14:paraId="710FF8F8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 7|       72649|</w:t>
      </w:r>
    </w:p>
    <w:p w14:paraId="0CCF2620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10|       87939|</w:t>
      </w:r>
    </w:p>
    <w:p w14:paraId="01F65FFD" w14:textId="77777777" w:rsidR="005B0EA1" w:rsidRDefault="005B0EA1" w:rsidP="005B0EA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>|   21|       88975|</w:t>
      </w:r>
    </w:p>
    <w:p w14:paraId="56FB90D2" w14:textId="63CD0F86" w:rsid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i/>
          <w:iCs/>
          <w:color w:val="808080"/>
          <w:sz w:val="18"/>
          <w:szCs w:val="18"/>
        </w:rPr>
      </w:pPr>
      <w:r>
        <w:rPr>
          <w:rFonts w:ascii="Helvetica" w:hAnsi="Helvetica" w:cs="Helvetica"/>
          <w:b/>
          <w:bCs/>
          <w:lang w:val="en-US"/>
        </w:rPr>
        <w:t>+-----+------------+</w:t>
      </w:r>
    </w:p>
    <w:p w14:paraId="07916D3E" w14:textId="0549EC3A" w:rsid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i/>
          <w:iCs/>
          <w:color w:val="808080"/>
          <w:sz w:val="18"/>
          <w:szCs w:val="18"/>
        </w:rPr>
      </w:pPr>
    </w:p>
    <w:p w14:paraId="7FF8311A" w14:textId="004354F5" w:rsid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i/>
          <w:iCs/>
          <w:color w:val="808080"/>
          <w:sz w:val="18"/>
          <w:szCs w:val="18"/>
        </w:rPr>
      </w:pPr>
      <w:r w:rsidRPr="005B0EA1">
        <w:rPr>
          <w:rFonts w:ascii="Menlo" w:eastAsia="Times New Roman" w:hAnsi="Menlo" w:cs="Menlo"/>
          <w:i/>
          <w:iCs/>
          <w:color w:val="808080"/>
          <w:sz w:val="18"/>
          <w:szCs w:val="18"/>
        </w:rPr>
        <w:drawing>
          <wp:inline distT="0" distB="0" distL="0" distR="0" wp14:anchorId="7D8311E5" wp14:editId="2852819E">
            <wp:extent cx="3187700" cy="96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5612" w14:textId="2052AB23" w:rsid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i/>
          <w:iCs/>
          <w:color w:val="808080"/>
          <w:sz w:val="18"/>
          <w:szCs w:val="18"/>
        </w:rPr>
      </w:pPr>
    </w:p>
    <w:p w14:paraId="589EFE93" w14:textId="77777777" w:rsid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i/>
          <w:iCs/>
          <w:color w:val="808080"/>
          <w:sz w:val="18"/>
          <w:szCs w:val="18"/>
        </w:rPr>
      </w:pPr>
    </w:p>
    <w:p w14:paraId="183B5599" w14:textId="7E8D1502" w:rsidR="005B0EA1" w:rsidRP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</w:rPr>
      </w:pPr>
      <w:r w:rsidRPr="005B0EA1">
        <w:t xml:space="preserve">Find the average trip distance per </w:t>
      </w:r>
      <w:proofErr w:type="spellStart"/>
      <w:r w:rsidRPr="005B0EA1">
        <w:t>RateCodeId</w:t>
      </w:r>
      <w:proofErr w:type="spellEnd"/>
      <w:r w:rsidRPr="005B0EA1">
        <w:rPr>
          <w:rFonts w:ascii="Menlo" w:eastAsia="Times New Roman" w:hAnsi="Menlo" w:cs="Menlo"/>
          <w:i/>
          <w:iCs/>
          <w:color w:val="808080"/>
          <w:sz w:val="18"/>
          <w:szCs w:val="18"/>
        </w:rPr>
        <w:br/>
      </w:r>
      <w:proofErr w:type="spellStart"/>
      <w:r w:rsidRPr="005B0EA1">
        <w:rPr>
          <w:rFonts w:ascii="Menlo" w:eastAsia="Times New Roman" w:hAnsi="Menlo" w:cs="Menlo"/>
          <w:i/>
          <w:iCs/>
          <w:color w:val="660E7A"/>
          <w:sz w:val="18"/>
          <w:szCs w:val="18"/>
        </w:rPr>
        <w:t>sparkSession</w:t>
      </w:r>
      <w:r w:rsidRPr="005B0EA1">
        <w:rPr>
          <w:rFonts w:ascii="Menlo" w:eastAsia="Times New Roman" w:hAnsi="Menlo" w:cs="Menlo"/>
          <w:color w:val="000000"/>
          <w:sz w:val="18"/>
          <w:szCs w:val="18"/>
        </w:rPr>
        <w:t>.</w:t>
      </w:r>
      <w:r w:rsidRPr="005B0EA1">
        <w:rPr>
          <w:rFonts w:ascii="Menlo" w:eastAsia="Times New Roman" w:hAnsi="Menlo" w:cs="Menlo"/>
          <w:i/>
          <w:iCs/>
          <w:color w:val="660E7A"/>
          <w:sz w:val="18"/>
          <w:szCs w:val="18"/>
        </w:rPr>
        <w:t>sqlContext</w:t>
      </w:r>
      <w:r w:rsidRPr="005B0EA1">
        <w:rPr>
          <w:rFonts w:ascii="Menlo" w:eastAsia="Times New Roman" w:hAnsi="Menlo" w:cs="Menlo"/>
          <w:color w:val="000000"/>
          <w:sz w:val="18"/>
          <w:szCs w:val="18"/>
        </w:rPr>
        <w:t>.sql</w:t>
      </w:r>
      <w:proofErr w:type="spellEnd"/>
      <w:r w:rsidRPr="005B0EA1">
        <w:rPr>
          <w:rFonts w:ascii="Menlo" w:eastAsia="Times New Roman" w:hAnsi="Menlo" w:cs="Menlo"/>
          <w:color w:val="000000"/>
          <w:sz w:val="18"/>
          <w:szCs w:val="18"/>
        </w:rPr>
        <w:t>(</w:t>
      </w:r>
      <w:r w:rsidRPr="005B0EA1">
        <w:rPr>
          <w:rFonts w:ascii="Menlo" w:eastAsia="Times New Roman" w:hAnsi="Menlo" w:cs="Menlo"/>
          <w:b/>
          <w:bCs/>
          <w:color w:val="008000"/>
          <w:sz w:val="18"/>
          <w:szCs w:val="18"/>
        </w:rPr>
        <w:t xml:space="preserve">"SELECT </w:t>
      </w:r>
      <w:proofErr w:type="spellStart"/>
      <w:r w:rsidRPr="005B0EA1">
        <w:rPr>
          <w:rFonts w:ascii="Menlo" w:eastAsia="Times New Roman" w:hAnsi="Menlo" w:cs="Menlo"/>
          <w:b/>
          <w:bCs/>
          <w:color w:val="008000"/>
          <w:sz w:val="18"/>
          <w:szCs w:val="18"/>
        </w:rPr>
        <w:t>RatecodeID</w:t>
      </w:r>
      <w:proofErr w:type="spellEnd"/>
      <w:r w:rsidRPr="005B0EA1">
        <w:rPr>
          <w:rFonts w:ascii="Menlo" w:eastAsia="Times New Roman" w:hAnsi="Menlo" w:cs="Menlo"/>
          <w:b/>
          <w:bCs/>
          <w:color w:val="008000"/>
          <w:sz w:val="18"/>
          <w:szCs w:val="18"/>
        </w:rPr>
        <w:t xml:space="preserve"> AS time, count(*) AS </w:t>
      </w:r>
      <w:proofErr w:type="spellStart"/>
      <w:r w:rsidRPr="005B0EA1">
        <w:rPr>
          <w:rFonts w:ascii="Menlo" w:eastAsia="Times New Roman" w:hAnsi="Menlo" w:cs="Menlo"/>
          <w:b/>
          <w:bCs/>
          <w:color w:val="008000"/>
          <w:sz w:val="18"/>
          <w:szCs w:val="18"/>
        </w:rPr>
        <w:t>PUcount,avg</w:t>
      </w:r>
      <w:proofErr w:type="spellEnd"/>
      <w:r w:rsidRPr="005B0EA1">
        <w:rPr>
          <w:rFonts w:ascii="Menlo" w:eastAsia="Times New Roman" w:hAnsi="Menlo" w:cs="Menlo"/>
          <w:b/>
          <w:bCs/>
          <w:color w:val="008000"/>
          <w:sz w:val="18"/>
          <w:szCs w:val="18"/>
        </w:rPr>
        <w:t>(</w:t>
      </w:r>
      <w:proofErr w:type="spellStart"/>
      <w:r w:rsidRPr="005B0EA1">
        <w:rPr>
          <w:rFonts w:ascii="Menlo" w:eastAsia="Times New Roman" w:hAnsi="Menlo" w:cs="Menlo"/>
          <w:b/>
          <w:bCs/>
          <w:color w:val="008000"/>
          <w:sz w:val="18"/>
          <w:szCs w:val="18"/>
        </w:rPr>
        <w:t>trip_distance</w:t>
      </w:r>
      <w:proofErr w:type="spellEnd"/>
      <w:r w:rsidRPr="005B0EA1">
        <w:rPr>
          <w:rFonts w:ascii="Menlo" w:eastAsia="Times New Roman" w:hAnsi="Menlo" w:cs="Menlo"/>
          <w:b/>
          <w:bCs/>
          <w:color w:val="008000"/>
          <w:sz w:val="18"/>
          <w:szCs w:val="18"/>
        </w:rPr>
        <w:t xml:space="preserve">)  FROM </w:t>
      </w:r>
      <w:proofErr w:type="spellStart"/>
      <w:r w:rsidRPr="005B0EA1">
        <w:rPr>
          <w:rFonts w:ascii="Menlo" w:eastAsia="Times New Roman" w:hAnsi="Menlo" w:cs="Menlo"/>
          <w:b/>
          <w:bCs/>
          <w:color w:val="008000"/>
          <w:sz w:val="18"/>
          <w:szCs w:val="18"/>
        </w:rPr>
        <w:t>tempTable</w:t>
      </w:r>
      <w:proofErr w:type="spellEnd"/>
      <w:r w:rsidRPr="005B0EA1">
        <w:rPr>
          <w:rFonts w:ascii="Menlo" w:eastAsia="Times New Roman" w:hAnsi="Menlo" w:cs="Menlo"/>
          <w:b/>
          <w:bCs/>
          <w:color w:val="008000"/>
          <w:sz w:val="18"/>
          <w:szCs w:val="18"/>
        </w:rPr>
        <w:t xml:space="preserve"> GROUP BY </w:t>
      </w:r>
      <w:proofErr w:type="spellStart"/>
      <w:r w:rsidRPr="005B0EA1">
        <w:rPr>
          <w:rFonts w:ascii="Menlo" w:eastAsia="Times New Roman" w:hAnsi="Menlo" w:cs="Menlo"/>
          <w:b/>
          <w:bCs/>
          <w:color w:val="008000"/>
          <w:sz w:val="18"/>
          <w:szCs w:val="18"/>
        </w:rPr>
        <w:t>RatecodeID</w:t>
      </w:r>
      <w:proofErr w:type="spellEnd"/>
      <w:r w:rsidRPr="005B0EA1">
        <w:rPr>
          <w:rFonts w:ascii="Menlo" w:eastAsia="Times New Roman" w:hAnsi="Menlo" w:cs="Menlo"/>
          <w:b/>
          <w:bCs/>
          <w:color w:val="008000"/>
          <w:sz w:val="18"/>
          <w:szCs w:val="18"/>
        </w:rPr>
        <w:t>"</w:t>
      </w:r>
      <w:r w:rsidRPr="005B0EA1">
        <w:rPr>
          <w:rFonts w:ascii="Menlo" w:eastAsia="Times New Roman" w:hAnsi="Menlo" w:cs="Menlo"/>
          <w:color w:val="000000"/>
          <w:sz w:val="18"/>
          <w:szCs w:val="18"/>
        </w:rPr>
        <w:t>).show()</w:t>
      </w:r>
    </w:p>
    <w:p w14:paraId="374F9CCF" w14:textId="77777777" w:rsidR="005B0EA1" w:rsidRDefault="005B0EA1" w:rsidP="00B26FD3"/>
    <w:p w14:paraId="081F5649" w14:textId="04CDC41C" w:rsidR="005B0EA1" w:rsidRDefault="005B0EA1" w:rsidP="00B26FD3">
      <w:r w:rsidRPr="005B0EA1">
        <w:drawing>
          <wp:inline distT="0" distB="0" distL="0" distR="0" wp14:anchorId="26A4D15A" wp14:editId="4C695FA9">
            <wp:extent cx="3483980" cy="17240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97784" cy="173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DCAD" w14:textId="77777777" w:rsidR="005B0EA1" w:rsidRDefault="005B0EA1" w:rsidP="00B26FD3"/>
    <w:p w14:paraId="2147AE7E" w14:textId="77777777" w:rsidR="005B0EA1" w:rsidRP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ndale Mono" w:eastAsia="Times New Roman" w:hAnsi="Andale Mono" w:cs="Menlo"/>
          <w:iCs/>
          <w:color w:val="000000" w:themeColor="text1"/>
          <w:sz w:val="20"/>
          <w:szCs w:val="20"/>
        </w:rPr>
      </w:pPr>
    </w:p>
    <w:p w14:paraId="5DB2052A" w14:textId="77777777" w:rsidR="005B0EA1" w:rsidRPr="005B0EA1" w:rsidRDefault="005B0EA1" w:rsidP="005B0EA1">
      <w:r w:rsidRPr="005B0EA1">
        <w:t>Find the average total amount per payment type</w:t>
      </w:r>
    </w:p>
    <w:p w14:paraId="55FDE2DA" w14:textId="117D08AF" w:rsidR="005B0EA1" w:rsidRDefault="005B0EA1" w:rsidP="005B0E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i/>
          <w:iCs/>
          <w:color w:val="80808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</w:rPr>
        <w:br/>
        <w:t>//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sparkSession.sqlContext.sql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("SELECT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payment_type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AS time, count(*)AS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PUcount,avg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>(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total_amount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)  FROM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tempTable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GROUP BY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payment_type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>").show()</w:t>
      </w:r>
    </w:p>
    <w:p w14:paraId="63AE292B" w14:textId="77777777" w:rsidR="005B0EA1" w:rsidRDefault="005B0EA1" w:rsidP="005B0EA1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7F49F30" w14:textId="4EBDD556" w:rsidR="005B0EA1" w:rsidRDefault="005B0EA1" w:rsidP="005B0EA1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5B0EA1">
        <w:rPr>
          <w:rFonts w:ascii="Menlo" w:hAnsi="Menlo" w:cs="Menlo"/>
          <w:color w:val="000000"/>
          <w:sz w:val="18"/>
          <w:szCs w:val="18"/>
        </w:rPr>
        <w:drawing>
          <wp:inline distT="0" distB="0" distL="0" distR="0" wp14:anchorId="033CFE0B" wp14:editId="46373374">
            <wp:extent cx="3796496" cy="1483995"/>
            <wp:effectExtent l="0" t="0" r="127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6158" cy="149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E3B8" w14:textId="77777777" w:rsidR="005B0EA1" w:rsidRDefault="005B0EA1" w:rsidP="00B26FD3"/>
    <w:p w14:paraId="2136FF2F" w14:textId="77777777" w:rsidR="005B0EA1" w:rsidRDefault="005B0EA1" w:rsidP="00B26FD3"/>
    <w:p w14:paraId="55E872C8" w14:textId="2B6E4A29" w:rsidR="005B0EA1" w:rsidRDefault="005B0EA1" w:rsidP="00B26FD3">
      <w:r w:rsidRPr="005B0EA1">
        <w:t>Categorise the trips based on its total amount to high, medium and low.</w:t>
      </w:r>
    </w:p>
    <w:p w14:paraId="411FE42E" w14:textId="77777777" w:rsidR="005B0EA1" w:rsidRDefault="005B0EA1" w:rsidP="00B26FD3"/>
    <w:p w14:paraId="75C4606E" w14:textId="018CD0F0" w:rsidR="005B0EA1" w:rsidRPr="005B0EA1" w:rsidRDefault="005B0EA1" w:rsidP="005B0EA1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i/>
          <w:iCs/>
          <w:color w:val="660E7A"/>
          <w:sz w:val="18"/>
          <w:szCs w:val="18"/>
        </w:rPr>
        <w:t>sparkSession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i/>
          <w:iCs/>
          <w:color w:val="660E7A"/>
          <w:sz w:val="18"/>
          <w:szCs w:val="18"/>
        </w:rPr>
        <w:t>sqlContext</w:t>
      </w:r>
      <w:r>
        <w:rPr>
          <w:rFonts w:ascii="Menlo" w:hAnsi="Menlo" w:cs="Menlo"/>
          <w:color w:val="000000"/>
          <w:sz w:val="18"/>
          <w:szCs w:val="18"/>
        </w:rPr>
        <w:t>.sql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"SELECT max(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Total_Amount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) ,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avg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Total_Amount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),min(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Total_Amount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) FROM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tempTable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"</w:t>
      </w:r>
      <w:r>
        <w:rPr>
          <w:rFonts w:ascii="Menlo" w:hAnsi="Menlo" w:cs="Menlo"/>
          <w:color w:val="000000"/>
          <w:sz w:val="18"/>
          <w:szCs w:val="18"/>
        </w:rPr>
        <w:t>).show()</w:t>
      </w:r>
    </w:p>
    <w:p w14:paraId="753C3A56" w14:textId="77777777" w:rsidR="005B0EA1" w:rsidRDefault="005B0EA1" w:rsidP="005B0EA1">
      <w:pPr>
        <w:tabs>
          <w:tab w:val="left" w:pos="7018"/>
        </w:tabs>
      </w:pPr>
    </w:p>
    <w:p w14:paraId="2296E9C2" w14:textId="6AA9D807" w:rsidR="005B0EA1" w:rsidRDefault="005B0EA1" w:rsidP="005B0EA1">
      <w:pPr>
        <w:tabs>
          <w:tab w:val="left" w:pos="7018"/>
        </w:tabs>
      </w:pPr>
      <w:r w:rsidRPr="005B0EA1">
        <w:drawing>
          <wp:inline distT="0" distB="0" distL="0" distR="0" wp14:anchorId="10D16F2B" wp14:editId="5B19C803">
            <wp:extent cx="4838218" cy="63627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9596" cy="64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7C57" w14:textId="77777777" w:rsidR="005B0EA1" w:rsidRDefault="005B0EA1" w:rsidP="005B0EA1">
      <w:pPr>
        <w:tabs>
          <w:tab w:val="left" w:pos="7018"/>
        </w:tabs>
      </w:pPr>
    </w:p>
    <w:p w14:paraId="18B8C650" w14:textId="77777777" w:rsidR="005B0EA1" w:rsidRDefault="005B0EA1" w:rsidP="005B0EA1">
      <w:pPr>
        <w:tabs>
          <w:tab w:val="left" w:pos="7018"/>
        </w:tabs>
      </w:pPr>
    </w:p>
    <w:p w14:paraId="039CA117" w14:textId="7D5782A3" w:rsidR="005B0EA1" w:rsidRDefault="005B0EA1" w:rsidP="005B0EA1">
      <w:pPr>
        <w:tabs>
          <w:tab w:val="left" w:pos="7018"/>
        </w:tabs>
      </w:pPr>
      <w:r w:rsidRPr="005B0EA1">
        <w:t>Find anomalies in the average trip distance per Vendor Id.</w:t>
      </w:r>
    </w:p>
    <w:p w14:paraId="213B91EA" w14:textId="77777777" w:rsidR="005B0EA1" w:rsidRDefault="005B0EA1" w:rsidP="005B0EA1">
      <w:pPr>
        <w:tabs>
          <w:tab w:val="left" w:pos="7018"/>
        </w:tabs>
      </w:pPr>
    </w:p>
    <w:p w14:paraId="2ADCA169" w14:textId="77777777" w:rsidR="005B0EA1" w:rsidRDefault="005B0EA1" w:rsidP="005B0EA1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sparkSession.sqlContext.sql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("SELECT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VendorID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, count(*) AS Count,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avg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>(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trip_distance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)  FROM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tempTable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GROUP BY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VendorID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>").show()</w:t>
      </w:r>
    </w:p>
    <w:p w14:paraId="51EEFCE7" w14:textId="77777777" w:rsidR="005B0EA1" w:rsidRDefault="005B0EA1" w:rsidP="005B0EA1">
      <w:pPr>
        <w:tabs>
          <w:tab w:val="left" w:pos="7018"/>
        </w:tabs>
      </w:pPr>
    </w:p>
    <w:p w14:paraId="58691C42" w14:textId="0E29B6BF" w:rsidR="005B0EA1" w:rsidRDefault="005B0EA1" w:rsidP="005B0EA1">
      <w:pPr>
        <w:tabs>
          <w:tab w:val="left" w:pos="7018"/>
        </w:tabs>
      </w:pPr>
      <w:r w:rsidRPr="005B0EA1">
        <w:drawing>
          <wp:inline distT="0" distB="0" distL="0" distR="0" wp14:anchorId="71546C84" wp14:editId="4ED3E775">
            <wp:extent cx="3416300" cy="1320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F0DC" w14:textId="77777777" w:rsidR="005B0EA1" w:rsidRDefault="005B0EA1" w:rsidP="005B0EA1">
      <w:pPr>
        <w:tabs>
          <w:tab w:val="left" w:pos="7018"/>
        </w:tabs>
      </w:pPr>
    </w:p>
    <w:p w14:paraId="3BBDFC71" w14:textId="77777777" w:rsidR="005B0EA1" w:rsidRDefault="005B0EA1" w:rsidP="005B0EA1"/>
    <w:p w14:paraId="652FFF06" w14:textId="77777777" w:rsidR="005B0EA1" w:rsidRDefault="005B0EA1" w:rsidP="005B0EA1">
      <w:pPr>
        <w:rPr>
          <w:rFonts w:ascii="Menlo" w:hAnsi="Menlo" w:cs="Menlo"/>
          <w:i/>
          <w:iCs/>
          <w:color w:val="808080"/>
          <w:sz w:val="18"/>
          <w:szCs w:val="18"/>
        </w:rPr>
      </w:pPr>
      <w:r w:rsidRPr="005B0EA1">
        <w:t>Rank the Vendor Id/per day based on the fare amount</w:t>
      </w:r>
      <w:r>
        <w:rPr>
          <w:rFonts w:ascii="Menlo" w:hAnsi="Menlo" w:cs="Menlo"/>
          <w:i/>
          <w:iCs/>
          <w:color w:val="808080"/>
          <w:sz w:val="18"/>
          <w:szCs w:val="18"/>
        </w:rPr>
        <w:t>.</w:t>
      </w:r>
    </w:p>
    <w:p w14:paraId="0F4687BF" w14:textId="2609E8AD" w:rsidR="005B0EA1" w:rsidRPr="005B0EA1" w:rsidRDefault="005B0EA1" w:rsidP="005B0EA1">
      <w:pPr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</w:rPr>
        <w:br/>
      </w:r>
      <w:proofErr w:type="spellStart"/>
      <w:r>
        <w:rPr>
          <w:rFonts w:ascii="Menlo" w:hAnsi="Menlo" w:cs="Menlo"/>
          <w:i/>
          <w:iCs/>
          <w:color w:val="660E7A"/>
          <w:sz w:val="18"/>
          <w:szCs w:val="18"/>
        </w:rPr>
        <w:t>sparkSession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i/>
          <w:iCs/>
          <w:color w:val="660E7A"/>
          <w:sz w:val="18"/>
          <w:szCs w:val="18"/>
        </w:rPr>
        <w:t>sqlContext</w:t>
      </w:r>
      <w:r>
        <w:rPr>
          <w:rFonts w:ascii="Menlo" w:hAnsi="Menlo" w:cs="Menlo"/>
          <w:color w:val="000000"/>
          <w:sz w:val="18"/>
          <w:szCs w:val="18"/>
        </w:rPr>
        <w:t>.sql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"SELECT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fare_amount,VendorID,rank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() over(partition by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fare_amount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order by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vendorID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)  as Rank FROM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tempTable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).show()</w:t>
      </w:r>
    </w:p>
    <w:p w14:paraId="7FD879E7" w14:textId="6BFC1707" w:rsidR="005B0EA1" w:rsidRDefault="005B0EA1" w:rsidP="005B0EA1">
      <w:pPr>
        <w:tabs>
          <w:tab w:val="left" w:pos="7018"/>
        </w:tabs>
      </w:pPr>
      <w:r w:rsidRPr="005B0EA1">
        <w:drawing>
          <wp:inline distT="0" distB="0" distL="0" distR="0" wp14:anchorId="16900A98" wp14:editId="5B93F625">
            <wp:extent cx="1863524" cy="335661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77525" cy="338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0EA1" w:rsidSect="003A433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6FD3"/>
    <w:rsid w:val="003A4338"/>
    <w:rsid w:val="005B0EA1"/>
    <w:rsid w:val="008609E7"/>
    <w:rsid w:val="00B26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6FE095"/>
  <w15:chartTrackingRefBased/>
  <w15:docId w15:val="{FB2273C7-7608-DC45-8004-30A8794480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5B0E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B0EA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90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7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8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png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4</Pages>
  <Words>496</Words>
  <Characters>2830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Chand, Akhilesh</dc:creator>
  <cp:keywords/>
  <dc:description/>
  <cp:lastModifiedBy>Chand, Akhilesh</cp:lastModifiedBy>
  <cp:revision>1</cp:revision>
  <dcterms:created xsi:type="dcterms:W3CDTF">2020-04-27T05:05:00Z</dcterms:created>
  <dcterms:modified xsi:type="dcterms:W3CDTF">2020-05-01T08:23:00Z</dcterms:modified>
</cp:coreProperties>
</file>